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0132A" w14:textId="77777777" w:rsidR="0050360C" w:rsidRDefault="0050360C" w:rsidP="0050360C">
      <w:pPr>
        <w:pStyle w:val="Heading2"/>
      </w:pPr>
      <w:r>
        <w:t>SERA Leadership in Scottish Education Network</w:t>
      </w:r>
    </w:p>
    <w:p w14:paraId="428BFB2A" w14:textId="77777777" w:rsidR="0050360C" w:rsidRDefault="0050360C" w:rsidP="0050360C"/>
    <w:p w14:paraId="0F2F49FC" w14:textId="77777777" w:rsidR="0050360C" w:rsidRDefault="0050360C" w:rsidP="0050360C">
      <w:pPr>
        <w:pStyle w:val="Heading3"/>
      </w:pPr>
      <w:r>
        <w:t>Annual Report 2018</w:t>
      </w:r>
    </w:p>
    <w:p w14:paraId="24360637" w14:textId="77777777" w:rsidR="0050360C" w:rsidRDefault="0050360C" w:rsidP="0050360C"/>
    <w:p w14:paraId="799C734A" w14:textId="6941E128" w:rsidR="00663A5E" w:rsidRDefault="0050360C" w:rsidP="00663A5E">
      <w:pPr>
        <w:spacing w:after="120" w:line="480" w:lineRule="auto"/>
      </w:pPr>
      <w:r>
        <w:t>The network has gone from strength to strength over the past year and now boasts 155 members drawn from schools, local authorities, the 3</w:t>
      </w:r>
      <w:r w:rsidRPr="0050360C">
        <w:rPr>
          <w:vertAlign w:val="superscript"/>
        </w:rPr>
        <w:t>rd</w:t>
      </w:r>
      <w:r>
        <w:t xml:space="preserve"> sector, Education Scotland and the GTCS. We fulfilled our ambition of extending beyond the West of Scotland to host a successful event at the University of Edinburgh bringing together members of SERA </w:t>
      </w:r>
      <w:proofErr w:type="spellStart"/>
      <w:r>
        <w:t>LiSEN</w:t>
      </w:r>
      <w:proofErr w:type="spellEnd"/>
      <w:r>
        <w:t xml:space="preserve"> and the poverty network. Dr </w:t>
      </w:r>
      <w:proofErr w:type="spellStart"/>
      <w:r>
        <w:t>Geetha</w:t>
      </w:r>
      <w:proofErr w:type="spellEnd"/>
      <w:r>
        <w:t xml:space="preserve"> Marcus and Dr Joan </w:t>
      </w:r>
      <w:proofErr w:type="spellStart"/>
      <w:r>
        <w:t>Mowat</w:t>
      </w:r>
      <w:proofErr w:type="spellEnd"/>
      <w:r>
        <w:t xml:space="preserve"> presented on the topic of  ‘Closing the Attainment Gap: What can schools do?’ At SERA 2017, a symposium, led by Professor Margery McMahon, drew together insights on the nature of the poverty-related attainment gap  (Dr Joan </w:t>
      </w:r>
      <w:proofErr w:type="spellStart"/>
      <w:r>
        <w:t>Mowat</w:t>
      </w:r>
      <w:proofErr w:type="spellEnd"/>
      <w:r>
        <w:t xml:space="preserve">), distributed leadership (Christine Smith, </w:t>
      </w:r>
      <w:proofErr w:type="spellStart"/>
      <w:r>
        <w:t>EdD</w:t>
      </w:r>
      <w:proofErr w:type="spellEnd"/>
      <w:r>
        <w:t xml:space="preserve"> student, University of Strathclyde) and teacher leadership (Joanna Holmes, </w:t>
      </w:r>
      <w:proofErr w:type="spellStart"/>
      <w:r>
        <w:t>EdD</w:t>
      </w:r>
      <w:proofErr w:type="spellEnd"/>
      <w:r>
        <w:t xml:space="preserve"> student, University of Strathclyde). In addition, two former Into Headship students (Barry </w:t>
      </w:r>
      <w:proofErr w:type="spellStart"/>
      <w:r>
        <w:t>Smedley</w:t>
      </w:r>
      <w:proofErr w:type="spellEnd"/>
      <w:r>
        <w:t xml:space="preserve">, Douglas Academy) and Alison </w:t>
      </w:r>
      <w:proofErr w:type="spellStart"/>
      <w:r>
        <w:t>McCloy</w:t>
      </w:r>
      <w:proofErr w:type="spellEnd"/>
      <w:r>
        <w:t xml:space="preserve"> (Depute</w:t>
      </w:r>
      <w:r w:rsidR="00663A5E">
        <w:t xml:space="preserve"> </w:t>
      </w:r>
      <w:proofErr w:type="spellStart"/>
      <w:r w:rsidR="00663A5E">
        <w:t>Headteacher</w:t>
      </w:r>
      <w:proofErr w:type="spellEnd"/>
      <w:r w:rsidR="00663A5E">
        <w:t>, Bearsden Academy)</w:t>
      </w:r>
      <w:r>
        <w:t xml:space="preserve"> participated within a </w:t>
      </w:r>
      <w:r>
        <w:lastRenderedPageBreak/>
        <w:t xml:space="preserve">workshop </w:t>
      </w:r>
      <w:r w:rsidR="00663A5E">
        <w:t>in which they presented their work</w:t>
      </w:r>
      <w:r>
        <w:t xml:space="preserve"> through the prism of research. </w:t>
      </w:r>
      <w:r w:rsidR="007959C9">
        <w:rPr>
          <w:noProof/>
          <w:lang w:val="en-US"/>
        </w:rPr>
        <w:drawing>
          <wp:inline distT="0" distB="0" distL="0" distR="0" wp14:anchorId="4C442218" wp14:editId="6CDCDEC3">
            <wp:extent cx="5270500" cy="7459345"/>
            <wp:effectExtent l="0" t="0" r="1270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FE3C9" w14:textId="289554BA" w:rsidR="007959C9" w:rsidRPr="007959C9" w:rsidRDefault="007959C9" w:rsidP="00663A5E">
      <w:pPr>
        <w:spacing w:after="120" w:line="480" w:lineRule="auto"/>
        <w:rPr>
          <w:sz w:val="20"/>
          <w:szCs w:val="20"/>
        </w:rPr>
      </w:pPr>
      <w:r>
        <w:rPr>
          <w:sz w:val="20"/>
          <w:szCs w:val="20"/>
        </w:rPr>
        <w:t>Poster</w:t>
      </w:r>
      <w:r w:rsidR="00D34C81">
        <w:rPr>
          <w:sz w:val="20"/>
          <w:szCs w:val="20"/>
        </w:rPr>
        <w:t xml:space="preserve"> presented at SERA Conference Workshop Nov 2017</w:t>
      </w:r>
      <w:r>
        <w:rPr>
          <w:sz w:val="20"/>
          <w:szCs w:val="20"/>
        </w:rPr>
        <w:t xml:space="preserve">: Barry </w:t>
      </w:r>
      <w:proofErr w:type="spellStart"/>
      <w:r>
        <w:rPr>
          <w:sz w:val="20"/>
          <w:szCs w:val="20"/>
        </w:rPr>
        <w:t>Smedley</w:t>
      </w:r>
      <w:proofErr w:type="spellEnd"/>
    </w:p>
    <w:p w14:paraId="2C0479B6" w14:textId="333902E3" w:rsidR="0050360C" w:rsidRDefault="0050360C" w:rsidP="000B2978">
      <w:pPr>
        <w:spacing w:after="120" w:line="480" w:lineRule="auto"/>
      </w:pPr>
      <w:r>
        <w:t>A further event, jointly hosted by the University of Glasgow,</w:t>
      </w:r>
      <w:r w:rsidR="00663A5E">
        <w:t xml:space="preserve"> provided an opportunity for members to engage in a dialogue with Professor Toby </w:t>
      </w:r>
      <w:proofErr w:type="spellStart"/>
      <w:r w:rsidR="00663A5E">
        <w:t>Greany</w:t>
      </w:r>
      <w:proofErr w:type="spellEnd"/>
      <w:r>
        <w:t xml:space="preserve"> </w:t>
      </w:r>
      <w:r w:rsidR="00663A5E">
        <w:t>relating to hierarchy, markets, networks and leadership in England, bringing to the fore interesting contrasts with Scotland. At the forthcoming SERA Conference to be hosted at the Unive</w:t>
      </w:r>
      <w:r w:rsidR="000B2978">
        <w:t>rsity of Glasgow</w:t>
      </w:r>
      <w:r w:rsidR="00DA6CBC">
        <w:t xml:space="preserve">, </w:t>
      </w:r>
      <w:r w:rsidR="000B2978">
        <w:t xml:space="preserve">a </w:t>
      </w:r>
      <w:r w:rsidR="00DA6CBC">
        <w:t>roundtable will be chaired</w:t>
      </w:r>
      <w:r w:rsidR="000B2978">
        <w:t xml:space="preserve"> by </w:t>
      </w:r>
      <w:r w:rsidR="00DA6CBC">
        <w:t xml:space="preserve">Dr Joan </w:t>
      </w:r>
      <w:proofErr w:type="spellStart"/>
      <w:r w:rsidR="00DA6CBC">
        <w:t>Mowat</w:t>
      </w:r>
      <w:proofErr w:type="spellEnd"/>
      <w:r w:rsidR="00DA6CBC">
        <w:t xml:space="preserve"> </w:t>
      </w:r>
      <w:r w:rsidR="000B2978">
        <w:t xml:space="preserve"> focussing on </w:t>
      </w:r>
      <w:r w:rsidR="00DA6CBC">
        <w:t>middle leadership.</w:t>
      </w:r>
    </w:p>
    <w:p w14:paraId="10D23135" w14:textId="77777777" w:rsidR="00663A5E" w:rsidRDefault="00663A5E" w:rsidP="0050360C">
      <w:pPr>
        <w:spacing w:line="480" w:lineRule="auto"/>
      </w:pPr>
    </w:p>
    <w:p w14:paraId="6AB66810" w14:textId="77777777" w:rsidR="00663A5E" w:rsidRDefault="00663A5E" w:rsidP="0050360C">
      <w:pPr>
        <w:spacing w:line="480" w:lineRule="auto"/>
      </w:pPr>
      <w:r>
        <w:t xml:space="preserve">Dr Joan </w:t>
      </w:r>
      <w:proofErr w:type="spellStart"/>
      <w:r>
        <w:t>Mowat</w:t>
      </w:r>
      <w:proofErr w:type="spellEnd"/>
      <w:r>
        <w:t xml:space="preserve">, SERA </w:t>
      </w:r>
      <w:proofErr w:type="spellStart"/>
      <w:r>
        <w:t>LiSEN</w:t>
      </w:r>
      <w:proofErr w:type="spellEnd"/>
      <w:r>
        <w:t xml:space="preserve"> Co-Convenor</w:t>
      </w:r>
      <w:bookmarkStart w:id="0" w:name="_GoBack"/>
      <w:bookmarkEnd w:id="0"/>
    </w:p>
    <w:p w14:paraId="72C31549" w14:textId="77777777" w:rsidR="00663A5E" w:rsidRPr="0050360C" w:rsidRDefault="00663A5E" w:rsidP="0050360C">
      <w:pPr>
        <w:spacing w:line="480" w:lineRule="auto"/>
      </w:pPr>
      <w:r>
        <w:t xml:space="preserve">Professor Margery McMahon, SERA </w:t>
      </w:r>
      <w:proofErr w:type="spellStart"/>
      <w:r>
        <w:t>LiSEN</w:t>
      </w:r>
      <w:proofErr w:type="spellEnd"/>
      <w:r>
        <w:t xml:space="preserve"> Co-Convenor</w:t>
      </w:r>
    </w:p>
    <w:p w14:paraId="41148BCE" w14:textId="77777777" w:rsidR="0050360C" w:rsidRPr="0050360C" w:rsidRDefault="0050360C" w:rsidP="0050360C"/>
    <w:sectPr w:rsidR="0050360C" w:rsidRPr="0050360C" w:rsidSect="000C33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30"/>
    <w:rsid w:val="000B2978"/>
    <w:rsid w:val="000C332C"/>
    <w:rsid w:val="00321530"/>
    <w:rsid w:val="003F3AFF"/>
    <w:rsid w:val="0050360C"/>
    <w:rsid w:val="00663A5E"/>
    <w:rsid w:val="00764009"/>
    <w:rsid w:val="007959C9"/>
    <w:rsid w:val="009C19A3"/>
    <w:rsid w:val="00A64448"/>
    <w:rsid w:val="00D34C81"/>
    <w:rsid w:val="00D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BE3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6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36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266396"/>
    <w:pPr>
      <w:spacing w:after="200" w:line="276" w:lineRule="auto"/>
    </w:pPr>
    <w:rPr>
      <w:rFonts w:ascii="Calibri" w:hAnsi="Calibri"/>
      <w:b/>
      <w:i/>
      <w:sz w:val="28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03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36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6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36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266396"/>
    <w:pPr>
      <w:spacing w:after="200" w:line="276" w:lineRule="auto"/>
    </w:pPr>
    <w:rPr>
      <w:rFonts w:ascii="Calibri" w:hAnsi="Calibri"/>
      <w:b/>
      <w:i/>
      <w:sz w:val="28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03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36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252</Words>
  <Characters>1441</Characters>
  <Application>Microsoft Macintosh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2018-10-04T13:40:00Z</dcterms:created>
  <dcterms:modified xsi:type="dcterms:W3CDTF">2018-11-09T11:07:00Z</dcterms:modified>
</cp:coreProperties>
</file>